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74CC6" w14:textId="39CE651E" w:rsidR="001A406B" w:rsidRPr="00B43B3B" w:rsidRDefault="00B43B3B" w:rsidP="001A406B">
      <w:pPr>
        <w:rPr>
          <w:b/>
          <w:bCs/>
          <w:sz w:val="40"/>
          <w:szCs w:val="40"/>
          <w:u w:val="single"/>
        </w:rPr>
      </w:pPr>
      <w:r w:rsidRPr="00B43B3B">
        <w:rPr>
          <w:rFonts w:hint="eastAsia"/>
          <w:b/>
          <w:bCs/>
          <w:sz w:val="40"/>
          <w:szCs w:val="40"/>
          <w:u w:val="single"/>
        </w:rPr>
        <w:t>制作途中の状況</w:t>
      </w:r>
    </w:p>
    <w:p w14:paraId="463893BD" w14:textId="28D06D40" w:rsidR="00B43B3B" w:rsidRDefault="0028050A">
      <w:r>
        <w:rPr>
          <w:noProof/>
        </w:rPr>
        <w:drawing>
          <wp:anchor distT="0" distB="0" distL="114300" distR="114300" simplePos="0" relativeHeight="251664384" behindDoc="0" locked="0" layoutInCell="1" allowOverlap="1" wp14:anchorId="7DDDD219" wp14:editId="535E4701">
            <wp:simplePos x="0" y="0"/>
            <wp:positionH relativeFrom="margin">
              <wp:posOffset>893445</wp:posOffset>
            </wp:positionH>
            <wp:positionV relativeFrom="paragraph">
              <wp:posOffset>259080</wp:posOffset>
            </wp:positionV>
            <wp:extent cx="1951355" cy="1839595"/>
            <wp:effectExtent l="0" t="0" r="0" b="8255"/>
            <wp:wrapNone/>
            <wp:docPr id="179735082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97350827" name="図 17973508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1355" cy="1839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2B35F42A" w14:textId="77777777" w:rsidR="00B43B3B" w:rsidRDefault="00B43B3B"/>
    <w:p w14:paraId="12662AE9" w14:textId="0E853F0C" w:rsidR="00B43B3B" w:rsidRDefault="00B43B3B"/>
    <w:p w14:paraId="42D6EDC0" w14:textId="77777777" w:rsidR="00B43B3B" w:rsidRDefault="00B43B3B"/>
    <w:p w14:paraId="23ABF27A" w14:textId="77777777" w:rsidR="00B43B3B" w:rsidRDefault="00B43B3B"/>
    <w:p w14:paraId="10651444" w14:textId="77777777" w:rsidR="00B43B3B" w:rsidRDefault="00B43B3B"/>
    <w:p w14:paraId="46935965" w14:textId="77777777" w:rsidR="00B43B3B" w:rsidRDefault="00B43B3B"/>
    <w:p w14:paraId="36A08E7E" w14:textId="77777777" w:rsidR="00B43B3B" w:rsidRDefault="00B43B3B"/>
    <w:p w14:paraId="06C0AED6" w14:textId="7E178367" w:rsidR="00B43B3B" w:rsidRDefault="0028050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9C9A5E" wp14:editId="2D7FE803">
                <wp:simplePos x="0" y="0"/>
                <wp:positionH relativeFrom="column">
                  <wp:posOffset>363855</wp:posOffset>
                </wp:positionH>
                <wp:positionV relativeFrom="paragraph">
                  <wp:posOffset>76200</wp:posOffset>
                </wp:positionV>
                <wp:extent cx="5857875" cy="28098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7875" cy="280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A4D715" w14:textId="507052CE" w:rsidR="0028050A" w:rsidRDefault="0028050A" w:rsidP="0028050A">
                            <w:r>
                              <w:rPr>
                                <w:rFonts w:hint="eastAsia"/>
                              </w:rPr>
                              <w:t>私は</w:t>
                            </w:r>
                            <w:r w:rsidRPr="00C74E3E">
                              <w:rPr>
                                <w:rFonts w:hint="eastAsia"/>
                              </w:rPr>
                              <w:t>子育て真っ最中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 w:rsidRPr="00C74E3E">
                              <w:rPr>
                                <w:rFonts w:hint="eastAsia"/>
                              </w:rPr>
                              <w:t>上野駅から山手線に乗った</w:t>
                            </w:r>
                            <w:r>
                              <w:rPr>
                                <w:rFonts w:hint="eastAsia"/>
                              </w:rPr>
                              <w:t>時のこと</w:t>
                            </w:r>
                            <w:r w:rsidRPr="00C74E3E">
                              <w:rPr>
                                <w:rFonts w:hint="eastAsia"/>
                              </w:rPr>
                              <w:t>。目標の五反田駅はちょうど反対側、半周するぐらいになる。子供は</w:t>
                            </w:r>
                            <w:r w:rsidRPr="00C74E3E">
                              <w:t>1歳から2歳頃。</w:t>
                            </w:r>
                            <w:r w:rsidRPr="00C74E3E">
                              <w:rPr>
                                <w:rFonts w:hint="eastAsia"/>
                              </w:rPr>
                              <w:t>途中で座ることができ、膝の上に抱っこしたら寝てしまった。妻も横に座った。もうすぐ五反田で降りる必要があるけど、可愛い寝顔を見ると起こすのもかわいそう。そのまま乗り過ごすことにした。渋谷</w:t>
                            </w:r>
                            <w:r w:rsidRPr="00C74E3E">
                              <w:t>.新宿.池袋そして上野。一周すればまたもとに戻る。　途中で乗り換える必要は無く、ずっと座っている。</w:t>
                            </w:r>
                            <w:r w:rsidRPr="00C74E3E">
                              <w:rPr>
                                <w:rFonts w:hint="eastAsia"/>
                              </w:rPr>
                              <w:t>一周半して五反田駅。子供も目が覚めていた。池上線に乗り換えた。若いころの経験、楽しい思い出である。山手線一周は約</w:t>
                            </w:r>
                            <w:r w:rsidRPr="00C74E3E">
                              <w:t>1時間。</w:t>
                            </w:r>
                            <w:r w:rsidRPr="00C74E3E">
                              <w:rPr>
                                <w:rFonts w:hint="eastAsia"/>
                              </w:rPr>
                              <w:t>上野駅に戻ってきた、その頃には？同じ車両に乗っている人は全て代わっている。一周半して五反田駅。子供も目が覚めていた。池上線に乗り換えた。若いころの経験、楽しい思い出である。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8.65pt;margin-top:6pt;width:461.25pt;height:2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" fillcolor="white [3201]" strokeweight=".5pt">
                <v:textbox>
                  <w:txbxContent>
                    <w:p w14:paraId="05A4D715" w14:textId="507052CE" w:rsidR="0028050A" w:rsidRDefault="0028050A" w:rsidP="0028050A">
                      <w:r>
                        <w:rPr>
                          <w:rFonts w:hint="eastAsia"/>
                        </w:rPr>
                        <w:t>私は</w:t>
                      </w:r>
                      <w:r w:rsidRPr="00C74E3E">
                        <w:rPr>
                          <w:rFonts w:hint="eastAsia"/>
                        </w:rPr>
                        <w:t>子育て真っ最中</w:t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 w:rsidRPr="00C74E3E">
                        <w:rPr>
                          <w:rFonts w:hint="eastAsia"/>
                        </w:rPr>
                        <w:t>上野駅から山手線に乗った</w:t>
                      </w:r>
                      <w:r>
                        <w:rPr>
                          <w:rFonts w:hint="eastAsia"/>
                        </w:rPr>
                        <w:t>時のこと</w:t>
                      </w:r>
                      <w:r w:rsidRPr="00C74E3E">
                        <w:rPr>
                          <w:rFonts w:hint="eastAsia"/>
                        </w:rPr>
                        <w:t>。目標の五反田駅はちょうど反対側、半周するぐらいになる。子供は</w:t>
                      </w:r>
                      <w:r w:rsidRPr="00C74E3E">
                        <w:t>1歳から2歳頃。</w:t>
                      </w:r>
                      <w:r w:rsidRPr="00C74E3E">
                        <w:rPr>
                          <w:rFonts w:hint="eastAsia"/>
                        </w:rPr>
                        <w:t>途中で座ることができ、膝の上に抱っこしたら寝てしまった。妻も横に座った。もうすぐ五反田で降りる必要があるけど、可愛い寝顔を見ると起こすのもかわいそう。そのまま乗り過ごすことにした。渋谷</w:t>
                      </w:r>
                      <w:r w:rsidRPr="00C74E3E">
                        <w:t>.新宿.池袋そして上野。一周すればまたもとに戻る。　途中で乗り換える必要は無く、ずっと座っている。</w:t>
                      </w:r>
                      <w:r w:rsidRPr="00C74E3E">
                        <w:rPr>
                          <w:rFonts w:hint="eastAsia"/>
                        </w:rPr>
                        <w:t>一周半して五反田駅。子供も目が覚めていた。池上線に乗り換えた。若いころの経験、楽しい思い出である。山手線一周は約</w:t>
                      </w:r>
                      <w:r w:rsidRPr="00C74E3E">
                        <w:t>1時間。</w:t>
                      </w:r>
                      <w:r w:rsidRPr="00C74E3E">
                        <w:rPr>
                          <w:rFonts w:hint="eastAsia"/>
                        </w:rPr>
                        <w:t>上野駅に戻ってきた、その頃には？同じ車両に乗っている人は全て代わっている。一周半して五反田駅。子供も目が覚めていた。池上線に乗り換えた。若いころの経験、楽しい思い出である。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002FDB31" w14:textId="43DFDC69" w:rsidR="00B43B3B" w:rsidRDefault="00B43B3B"/>
    <w:p w14:paraId="4940B31B" w14:textId="0CAB2479" w:rsidR="00B43B3B" w:rsidRDefault="00B43B3B"/>
    <w:p w14:paraId="47686BE8" w14:textId="77777777" w:rsidR="00B43B3B" w:rsidRDefault="00B43B3B"/>
    <w:p w14:paraId="0B598E17" w14:textId="77777777" w:rsidR="00B43B3B" w:rsidRDefault="00B43B3B"/>
    <w:p w14:paraId="4FA02130" w14:textId="77777777" w:rsidR="00B43B3B" w:rsidRDefault="00B43B3B"/>
    <w:p w14:paraId="46E49FCB" w14:textId="77777777" w:rsidR="00B43B3B" w:rsidRDefault="00B43B3B"/>
    <w:p w14:paraId="798A3955" w14:textId="77777777" w:rsidR="00B43B3B" w:rsidRDefault="00B43B3B"/>
    <w:p w14:paraId="47B70E7E" w14:textId="77777777" w:rsidR="00B43B3B" w:rsidRDefault="00B43B3B"/>
    <w:p w14:paraId="14490582" w14:textId="173C8AD3" w:rsidR="00B43B3B" w:rsidRDefault="0028050A">
      <w:r w:rsidRPr="00B43B3B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1ABD7C" wp14:editId="782EA036">
                <wp:simplePos x="0" y="0"/>
                <wp:positionH relativeFrom="column">
                  <wp:posOffset>201930</wp:posOffset>
                </wp:positionH>
                <wp:positionV relativeFrom="paragraph">
                  <wp:posOffset>-5522595</wp:posOffset>
                </wp:positionV>
                <wp:extent cx="2438400" cy="2016760"/>
                <wp:effectExtent l="19050" t="19050" r="18415" b="25400"/>
                <wp:wrapSquare wrapText="bothSides"/>
                <wp:docPr id="8675043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20167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8575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568603642"/>
                              <w:temporary/>
                              <w:showingPlcHdr/>
                            </w:sdtPr>
                            <w:sdtEndPr/>
                            <w:sdtContent>
                              <w:p w14:paraId="1B94FE35" w14:textId="77777777" w:rsidR="00446262" w:rsidRDefault="00446262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roundrect id="テキスト ボックス 2" o:spid="_x0000_s1027" style="position:absolute;left:0;text-align:left;margin-left:15.9pt;margin-top:-434.85pt;width:192pt;height:158.8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" strokeweight="2.25pt">
                <v:stroke joinstyle="miter"/>
                <v:textbox style="mso-fit-shape-to-text:t">
                  <w:txbxContent>
                    <w:sdt>
                      <w:sdtPr>
                        <w:id w:val="568603642"/>
                        <w:temporary/>
                        <w:showingPlcHdr/>
                      </w:sdtPr>
                      <w:sdtEndPr/>
                      <w:sdtContent>
                        <w:p w14:paraId="1B94FE35" w14:textId="77777777" w:rsidR="00446262" w:rsidRDefault="00446262">
                          <w:r>
                            <w:rPr>
                              <w:lang w:val="ja-JP"/>
                            </w:rPr>
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</w:r>
                        </w:p>
                      </w:sdtContent>
                    </w:sdt>
                  </w:txbxContent>
                </v:textbox>
                <w10:wrap type="square"/>
              </v:roundrect>
            </w:pict>
          </mc:Fallback>
        </mc:AlternateContent>
      </w:r>
    </w:p>
    <w:p w14:paraId="4F13FE28" w14:textId="77777777" w:rsidR="00B43B3B" w:rsidRDefault="00B43B3B">
      <w:bookmarkStart w:id="0" w:name="_GoBack"/>
      <w:bookmarkEnd w:id="0"/>
    </w:p>
    <w:p w14:paraId="16F1630F" w14:textId="70856C44" w:rsidR="00B43B3B" w:rsidRDefault="0028050A">
      <w:r w:rsidRPr="00B43B3B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51FEB6" wp14:editId="4CBC05C2">
                <wp:simplePos x="0" y="0"/>
                <wp:positionH relativeFrom="column">
                  <wp:posOffset>-274955</wp:posOffset>
                </wp:positionH>
                <wp:positionV relativeFrom="paragraph">
                  <wp:posOffset>1638300</wp:posOffset>
                </wp:positionV>
                <wp:extent cx="3067050" cy="2924175"/>
                <wp:effectExtent l="323850" t="19050" r="38100" b="66675"/>
                <wp:wrapSquare wrapText="bothSides"/>
                <wp:docPr id="12035889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2924175"/>
                        </a:xfrm>
                        <a:prstGeom prst="wedgeEllipseCallout">
                          <a:avLst>
                            <a:gd name="adj1" fmla="val -60055"/>
                            <a:gd name="adj2" fmla="val 50854"/>
                          </a:avLst>
                        </a:prstGeom>
                        <a:solidFill>
                          <a:srgbClr val="FFFFFF"/>
                        </a:solidFill>
                        <a:ln w="12700" cmpd="sng">
                          <a:solidFill>
                            <a:srgbClr val="000000"/>
                          </a:solidFill>
                          <a:miter lim="800000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sdt>
                            <w:sdtPr>
                              <w:id w:val="377832778"/>
                              <w:temporary/>
                              <w:showingPlcHdr/>
                            </w:sdtPr>
                            <w:sdtEndPr/>
                            <w:sdtContent>
                              <w:p w14:paraId="45E03A6F" w14:textId="77777777" w:rsidR="00D44E82" w:rsidRDefault="00D44E82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_x0000_s1028" type="#_x0000_t63" style="position:absolute;left:0;text-align:left;margin-left:-21.65pt;margin-top:129pt;width:241.5pt;height:230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" adj="-2172,21784" strokeweight="1pt">
                <v:textbox>
                  <w:txbxContent>
                    <w:sdt>
                      <w:sdtPr>
                        <w:id w:val="377832778"/>
                        <w:temporary/>
                        <w:showingPlcHdr/>
                      </w:sdtPr>
                      <w:sdtEndPr/>
                      <w:sdtContent>
                        <w:p w14:paraId="45E03A6F" w14:textId="77777777" w:rsidR="00D44E82" w:rsidRDefault="00D44E82">
                          <w:r>
                            <w:rPr>
                              <w:lang w:val="ja-JP"/>
                            </w:rPr>
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Pr="00B43B3B">
        <w:rPr>
          <w:b/>
          <w:bCs/>
          <w:noProof/>
          <w:sz w:val="40"/>
          <w:szCs w:val="40"/>
          <w:u w:val="singl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588A1AA" wp14:editId="3E08A417">
                <wp:simplePos x="0" y="0"/>
                <wp:positionH relativeFrom="column">
                  <wp:posOffset>44450</wp:posOffset>
                </wp:positionH>
                <wp:positionV relativeFrom="paragraph">
                  <wp:posOffset>256540</wp:posOffset>
                </wp:positionV>
                <wp:extent cx="2447290" cy="717550"/>
                <wp:effectExtent l="19050" t="19050" r="10160" b="2540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7290" cy="71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chemeClr val="accent1"/>
                          </a:solidFill>
                          <a:prstDash val="lg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918903053"/>
                              <w:temporary/>
                              <w:showingPlcHdr/>
                            </w:sdtPr>
                            <w:sdtEndPr/>
                            <w:sdtContent>
                              <w:p w14:paraId="7C03FE9D" w14:textId="77777777" w:rsidR="00E2554F" w:rsidRDefault="00E2554F">
                                <w:r>
                                  <w:rPr>
                                    <w:lang w:val="ja-JP"/>
                                  </w:rPr>
      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3.5pt;margin-top:20.2pt;width:192.7pt;height:5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" strokecolor="#156082 [3204]" strokeweight="2.25pt">
                <v:stroke dashstyle="longDashDot"/>
                <v:textbox>
                  <w:txbxContent>
                    <w:sdt>
                      <w:sdtPr>
                        <w:id w:val="1918903053"/>
                        <w:temporary/>
                        <w:showingPlcHdr/>
                      </w:sdtPr>
                      <w:sdtEndPr/>
                      <w:sdtContent>
                        <w:p w14:paraId="7C03FE9D" w14:textId="77777777" w:rsidR="00E2554F" w:rsidRDefault="00E2554F">
                          <w:r>
                            <w:rPr>
                              <w:lang w:val="ja-JP"/>
                            </w:rPr>
                            <w:t>[文書の重要な部分を引用して読者の注意を引いたり、このスペースを使って注目ポイントを強調したりしましょう。このテキスト ボックスは、ドラッグしてページ上の好きな場所に配置できます。]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</w:p>
    <w:p w14:paraId="401F0423" w14:textId="77F9BDFE" w:rsidR="00B43B3B" w:rsidRDefault="00B43B3B"/>
    <w:p w14:paraId="5BA9C8B6" w14:textId="46CE399F" w:rsidR="00B43B3B" w:rsidRDefault="00B43B3B"/>
    <w:p w14:paraId="79995981" w14:textId="77777777" w:rsidR="00B43B3B" w:rsidRDefault="00B43B3B"/>
    <w:p w14:paraId="56C4FFBC" w14:textId="77777777" w:rsidR="00B43B3B" w:rsidRDefault="00B43B3B"/>
    <w:p w14:paraId="65392DF1" w14:textId="77777777" w:rsidR="00B43B3B" w:rsidRDefault="00B43B3B"/>
    <w:p w14:paraId="4E8B0107" w14:textId="620169EE" w:rsidR="00F52AF2" w:rsidRDefault="00F52AF2"/>
    <w:sectPr w:rsidR="00F52AF2" w:rsidSect="00446262">
      <w:pgSz w:w="11906" w:h="16838"/>
      <w:pgMar w:top="1440" w:right="1077" w:bottom="1440" w:left="1077" w:header="851" w:footer="992" w:gutter="0"/>
      <w:cols w:num="2" w:space="1050"/>
      <w:docGrid w:type="lines" w:linePitch="4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465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286"/>
    <w:rsid w:val="00002ACD"/>
    <w:rsid w:val="00186B23"/>
    <w:rsid w:val="001A406B"/>
    <w:rsid w:val="001D1E0F"/>
    <w:rsid w:val="0028050A"/>
    <w:rsid w:val="00446262"/>
    <w:rsid w:val="005611DA"/>
    <w:rsid w:val="00577088"/>
    <w:rsid w:val="005F6C94"/>
    <w:rsid w:val="00AC024E"/>
    <w:rsid w:val="00B43B3B"/>
    <w:rsid w:val="00C819B4"/>
    <w:rsid w:val="00D44E82"/>
    <w:rsid w:val="00DD7286"/>
    <w:rsid w:val="00E2554F"/>
    <w:rsid w:val="00EE3B69"/>
    <w:rsid w:val="00EF57B0"/>
    <w:rsid w:val="00F05C71"/>
    <w:rsid w:val="00F5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75E2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2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2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2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2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2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2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2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28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28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50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B23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D72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D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D72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D72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D72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D72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D72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D72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D72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D72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DD72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DD728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DD72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DD72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DD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D72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DD72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D72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DD72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D72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DD72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DD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DD72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DD7286"/>
    <w:rPr>
      <w:b/>
      <w:bCs/>
      <w:smallCaps/>
      <w:color w:val="0F4761" w:themeColor="accent1" w:themeShade="BF"/>
      <w:spacing w:val="5"/>
    </w:rPr>
  </w:style>
  <w:style w:type="paragraph" w:styleId="aa">
    <w:name w:val="Balloon Text"/>
    <w:basedOn w:val="a"/>
    <w:link w:val="ab"/>
    <w:uiPriority w:val="99"/>
    <w:semiHidden/>
    <w:unhideWhenUsed/>
    <w:rsid w:val="00280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80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 佐藤</dc:creator>
  <cp:lastModifiedBy>FJ-USER</cp:lastModifiedBy>
  <cp:revision>2</cp:revision>
  <dcterms:created xsi:type="dcterms:W3CDTF">2025-03-03T13:45:00Z</dcterms:created>
  <dcterms:modified xsi:type="dcterms:W3CDTF">2025-03-03T13:45:00Z</dcterms:modified>
</cp:coreProperties>
</file>